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21" w:rsidRDefault="00185021" w:rsidP="00185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</w:p>
    <w:p w:rsidR="004713C4" w:rsidRDefault="004713C4" w:rsidP="00D358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</w:p>
    <w:p w:rsidR="004713C4" w:rsidRDefault="004713C4" w:rsidP="004713C4">
      <w:pPr>
        <w:jc w:val="center"/>
        <w:rPr>
          <w:rFonts w:ascii="Times New Roman" w:hAnsi="Times New Roman"/>
          <w:b/>
          <w:sz w:val="24"/>
          <w:szCs w:val="24"/>
        </w:rPr>
      </w:pPr>
      <w:r w:rsidRPr="00B042C6">
        <w:rPr>
          <w:rFonts w:ascii="Times New Roman" w:hAnsi="Times New Roman"/>
          <w:b/>
          <w:sz w:val="24"/>
          <w:szCs w:val="24"/>
        </w:rPr>
        <w:t>BETFLAG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A5788">
        <w:rPr>
          <w:rFonts w:ascii="Times New Roman" w:hAnsi="Times New Roman"/>
          <w:b/>
          <w:sz w:val="24"/>
          <w:szCs w:val="24"/>
        </w:rPr>
        <w:t>L’ENTELLA PROVA L’ALLUNGO IN CASA CON IL VENEZIA</w:t>
      </w:r>
    </w:p>
    <w:p w:rsidR="00F75D46" w:rsidRPr="00B042C6" w:rsidRDefault="00F75D46" w:rsidP="004713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7FB6" w:rsidRPr="00C77FB6" w:rsidRDefault="004A5788" w:rsidP="00C77FB6">
      <w:pPr>
        <w:spacing w:after="2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Rischio trasferta a Pordenone per l’altra capolista Benevento. Derby</w:t>
      </w:r>
      <w:r w:rsidR="00D56094">
        <w:rPr>
          <w:rFonts w:ascii="Times New Roman" w:hAnsi="Times New Roman"/>
          <w:b/>
          <w:i/>
          <w:sz w:val="24"/>
          <w:szCs w:val="24"/>
        </w:rPr>
        <w:t xml:space="preserve"> al</w:t>
      </w:r>
      <w:r>
        <w:rPr>
          <w:rFonts w:ascii="Times New Roman" w:hAnsi="Times New Roman"/>
          <w:b/>
          <w:i/>
          <w:sz w:val="24"/>
          <w:szCs w:val="24"/>
        </w:rPr>
        <w:t xml:space="preserve"> cardiopalma tra Pisa e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Empoli</w:t>
      </w:r>
    </w:p>
    <w:p w:rsidR="00BA3510" w:rsidRDefault="004713C4" w:rsidP="0014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Anche la serie B si ritrova in campo per 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 turno infrasettimanale 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 disputare gli incontri in calendario 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>dell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>a quinta giornata. Otto le partite in programma</w:t>
      </w:r>
      <w:r w:rsidR="00746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martedì e due posticipi </w:t>
      </w:r>
      <w:r w:rsidR="007466CD">
        <w:rPr>
          <w:rFonts w:ascii="Times New Roman" w:eastAsia="Times New Roman" w:hAnsi="Times New Roman" w:cs="Times New Roman"/>
          <w:sz w:val="24"/>
          <w:szCs w:val="24"/>
        </w:rPr>
        <w:t>il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 mercoledì. L’Ascoli,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che si trova a ridosso delle due battistrada grazie a tre </w:t>
      </w:r>
      <w:r w:rsidR="007466CD">
        <w:rPr>
          <w:rFonts w:ascii="Times New Roman" w:eastAsia="Times New Roman" w:hAnsi="Times New Roman" w:cs="Times New Roman"/>
          <w:sz w:val="24"/>
          <w:szCs w:val="24"/>
        </w:rPr>
        <w:t>vittorie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, ospita 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 xml:space="preserve">alle 21 come tutti gli altri incontri, </w:t>
      </w:r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uno Spezia, nonostante lo stentato avvio, da prendere con le pinze. Per </w:t>
      </w:r>
      <w:proofErr w:type="spellStart"/>
      <w:r w:rsidR="00147E35">
        <w:rPr>
          <w:rFonts w:ascii="Times New Roman" w:eastAsia="Times New Roman" w:hAnsi="Times New Roman" w:cs="Times New Roman"/>
          <w:sz w:val="24"/>
          <w:szCs w:val="24"/>
        </w:rPr>
        <w:t>BetFlag</w:t>
      </w:r>
      <w:proofErr w:type="spellEnd"/>
      <w:r w:rsidR="00147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6CD">
        <w:rPr>
          <w:rFonts w:ascii="Times New Roman" w:eastAsia="Times New Roman" w:hAnsi="Times New Roman" w:cs="Times New Roman"/>
          <w:sz w:val="24"/>
          <w:szCs w:val="24"/>
        </w:rPr>
        <w:t xml:space="preserve">il fattore campo strizza l’occhio ai bianconeri </w:t>
      </w:r>
      <w:r w:rsidR="004A57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466CD">
        <w:rPr>
          <w:rFonts w:ascii="Times New Roman" w:eastAsia="Times New Roman" w:hAnsi="Times New Roman" w:cs="Times New Roman"/>
          <w:sz w:val="24"/>
          <w:szCs w:val="24"/>
        </w:rPr>
        <w:t xml:space="preserve">a 1 alto a 2,40, parecchio vicino al 2 a 2,95 e con l’X a 3,15. Nel dubbio si </w:t>
      </w:r>
      <w:r w:rsidR="004A5788">
        <w:rPr>
          <w:rFonts w:ascii="Times New Roman" w:eastAsia="Times New Roman" w:hAnsi="Times New Roman" w:cs="Times New Roman"/>
          <w:sz w:val="24"/>
          <w:szCs w:val="24"/>
        </w:rPr>
        <w:t>gioca</w:t>
      </w:r>
      <w:r w:rsidR="007466CD">
        <w:rPr>
          <w:rFonts w:ascii="Times New Roman" w:eastAsia="Times New Roman" w:hAnsi="Times New Roman" w:cs="Times New Roman"/>
          <w:sz w:val="24"/>
          <w:szCs w:val="24"/>
        </w:rPr>
        <w:t xml:space="preserve"> anche in doppia chance con l’1X a 1,36, l’X2 a 1,52 e l’12 a 1,32,</w:t>
      </w:r>
      <w:r w:rsidR="005006C0">
        <w:rPr>
          <w:rFonts w:ascii="Times New Roman" w:eastAsia="Times New Roman" w:hAnsi="Times New Roman" w:cs="Times New Roman"/>
          <w:sz w:val="24"/>
          <w:szCs w:val="24"/>
        </w:rPr>
        <w:t xml:space="preserve"> Un Frosinone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6C0">
        <w:rPr>
          <w:rFonts w:ascii="Times New Roman" w:eastAsia="Times New Roman" w:hAnsi="Times New Roman" w:cs="Times New Roman"/>
          <w:sz w:val="24"/>
          <w:szCs w:val="24"/>
        </w:rPr>
        <w:t xml:space="preserve"> per il momento tutt’altro che trascendentale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6C0">
        <w:rPr>
          <w:rFonts w:ascii="Times New Roman" w:eastAsia="Times New Roman" w:hAnsi="Times New Roman" w:cs="Times New Roman"/>
          <w:sz w:val="24"/>
          <w:szCs w:val="24"/>
        </w:rPr>
        <w:t xml:space="preserve"> farà visita ad un Perugia imbattuto che, anche per il fattore campo, scende in campo favorito ma non troppo con l’1 a 2,30, distante dall’X e dal 2 a 3,15. A 8,50 si gioca l’under 0,5, a 1,06 l’over 0,5, a 2,90 l’under 1,5, a 1,35 l’over 1,5, a 1,65 l’under 2,5, a 2,10 l’over 2,5, a 1,22 l’under 3,5, a 3,60 l’over 3,5, a 1,07 l’under 4,5, a 6,50 l’over 4,5, a 1,01 l’under 5,5 e a 9,75 l’over 5,5.</w:t>
      </w:r>
      <w:r w:rsidR="001C7832">
        <w:rPr>
          <w:rFonts w:ascii="Times New Roman" w:eastAsia="Times New Roman" w:hAnsi="Times New Roman" w:cs="Times New Roman"/>
          <w:sz w:val="24"/>
          <w:szCs w:val="24"/>
        </w:rPr>
        <w:t xml:space="preserve"> Da tripla, e non poteva essere diversamente, il derby tra Pisa ed Empoli, entrambe a otto punti ed imbattute: 1 a 2,60, 2 a 2,75 e X a 3,10. Si </w:t>
      </w:r>
      <w:r w:rsidR="00A34BB5">
        <w:rPr>
          <w:rFonts w:ascii="Times New Roman" w:eastAsia="Times New Roman" w:hAnsi="Times New Roman" w:cs="Times New Roman"/>
          <w:sz w:val="24"/>
          <w:szCs w:val="24"/>
        </w:rPr>
        <w:t>gioca</w:t>
      </w:r>
      <w:r w:rsidR="001C7832">
        <w:rPr>
          <w:rFonts w:ascii="Times New Roman" w:eastAsia="Times New Roman" w:hAnsi="Times New Roman" w:cs="Times New Roman"/>
          <w:sz w:val="24"/>
          <w:szCs w:val="24"/>
        </w:rPr>
        <w:t xml:space="preserve"> anche sul risultato esatto al 90° con lo 0 – 0 a 8,50, l’1 – 1 a 5,00, il 2 – 0 e lo 0 – 2 a 11,75, il 2 – 1 a 9,75, il 3 – 2 a 33,00, il 3 – 3 a 75,00 e il 3 – 4 a 100,00.</w:t>
      </w:r>
    </w:p>
    <w:p w:rsidR="00B22AF3" w:rsidRDefault="00B22AF3" w:rsidP="0014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AF3" w:rsidRDefault="00B22AF3" w:rsidP="0014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Contro un Pordenone che non sa pareggiare</w:t>
      </w:r>
      <w:r w:rsidR="004A57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capolista Benevento in trasferta cerca punti per continuare a muovere imbattuta la classifica. Per la bandiera delle scommesse sanniti in grado di fare risultato pieno ma 2 alto a 2,35, con l’1 a 3,10 e l’X a 315. </w:t>
      </w:r>
      <w:r w:rsidR="00804723">
        <w:rPr>
          <w:rFonts w:ascii="Times New Roman" w:eastAsia="Times New Roman" w:hAnsi="Times New Roman" w:cs="Times New Roman"/>
          <w:sz w:val="24"/>
          <w:szCs w:val="24"/>
        </w:rPr>
        <w:t>Sfiora la doppia cifra la somma goal 0 offerta a 9,25, a 4,35 la somma goal 1, a 3,20 la somma goal 2, a 4,05 la somma goal 3, a 6,00 la somma goal uguale o superiore a 4. Turno casalingo, invece, per l’altra capolista l’</w:t>
      </w:r>
      <w:proofErr w:type="spellStart"/>
      <w:r w:rsidR="00804723">
        <w:rPr>
          <w:rFonts w:ascii="Times New Roman" w:eastAsia="Times New Roman" w:hAnsi="Times New Roman" w:cs="Times New Roman"/>
          <w:sz w:val="24"/>
          <w:szCs w:val="24"/>
        </w:rPr>
        <w:t>Entella</w:t>
      </w:r>
      <w:proofErr w:type="spellEnd"/>
      <w:r w:rsidR="00804723">
        <w:rPr>
          <w:rFonts w:ascii="Times New Roman" w:eastAsia="Times New Roman" w:hAnsi="Times New Roman" w:cs="Times New Roman"/>
          <w:sz w:val="24"/>
          <w:szCs w:val="24"/>
        </w:rPr>
        <w:t xml:space="preserve"> che dovrà vedersela con un Venezia finora incostante nelle prestazioni e nei risultati. A 1,90 è bancato l’1, a 3,35 l’X e a 4,15 il 2. </w:t>
      </w:r>
      <w:r w:rsidR="0054508F">
        <w:rPr>
          <w:rFonts w:ascii="Times New Roman" w:eastAsia="Times New Roman" w:hAnsi="Times New Roman" w:cs="Times New Roman"/>
          <w:sz w:val="24"/>
          <w:szCs w:val="24"/>
        </w:rPr>
        <w:t>Diversi gli esiti proposti per la fine del primo tempo con l’1 a 2,50, l’X a 2,10 e il 2 a 4,65.</w:t>
      </w:r>
    </w:p>
    <w:p w:rsidR="0021694E" w:rsidRDefault="0021694E" w:rsidP="0014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94E" w:rsidRDefault="0021694E" w:rsidP="00147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Due i posticipi di mercoledì. Alle 19 il Trapani ospita la Cremonese. Equilibrio puro alla vigilia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BetFlag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 banca sia l’1 che il 2 a 2,65 e con l’X a 3,15. E tra gli altri, il sì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1 a 2 moltiplica per 2,05, il sì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2 a 3 per 2,00,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3 a 4 per 2,65,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4 a 5 per 4,50,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5 a 6 per 9,50 e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uguale o superiore a 7 per 24,00. A seguire, alle 21, promette emozioni Salernitana – Chievo Verona. Nonostante il fattore campo e il calore del pubblico amico 1 alto a 2,50, non distante dal 2 a 2,85 e con l’X a 3,15. Si può scommettere sul nome di un eventuale marcatore a cominciare da Pucciarelli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Meggiorini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3,50, a 3,20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Djordjevic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C04">
        <w:rPr>
          <w:rFonts w:ascii="Times New Roman" w:eastAsia="Times New Roman" w:hAnsi="Times New Roman" w:cs="Times New Roman"/>
          <w:sz w:val="24"/>
          <w:szCs w:val="24"/>
        </w:rPr>
        <w:t xml:space="preserve">a 3,00 Musso,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2,90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Rodriguez</w:t>
      </w:r>
      <w:proofErr w:type="spellEnd"/>
      <w:r w:rsidR="00594C04">
        <w:rPr>
          <w:rFonts w:ascii="Times New Roman" w:eastAsia="Times New Roman" w:hAnsi="Times New Roman" w:cs="Times New Roman"/>
          <w:sz w:val="24"/>
          <w:szCs w:val="24"/>
        </w:rPr>
        <w:t xml:space="preserve"> De Miguel, </w:t>
      </w:r>
      <w:proofErr w:type="spellStart"/>
      <w:r w:rsidR="00594C04">
        <w:rPr>
          <w:rFonts w:ascii="Times New Roman" w:eastAsia="Times New Roman" w:hAnsi="Times New Roman" w:cs="Times New Roman"/>
          <w:sz w:val="24"/>
          <w:szCs w:val="24"/>
        </w:rPr>
        <w:t>Yann</w:t>
      </w:r>
      <w:proofErr w:type="spellEnd"/>
      <w:r w:rsidR="00594C04">
        <w:rPr>
          <w:rFonts w:ascii="Times New Roman" w:eastAsia="Times New Roman" w:hAnsi="Times New Roman" w:cs="Times New Roman"/>
          <w:sz w:val="24"/>
          <w:szCs w:val="24"/>
        </w:rPr>
        <w:t xml:space="preserve"> Cedric Gondo e Calcio e a 2,50 </w:t>
      </w:r>
      <w:proofErr w:type="spellStart"/>
      <w:r w:rsidR="00594C04">
        <w:rPr>
          <w:rFonts w:ascii="Times New Roman" w:eastAsia="Times New Roman" w:hAnsi="Times New Roman" w:cs="Times New Roman"/>
          <w:sz w:val="24"/>
          <w:szCs w:val="24"/>
        </w:rPr>
        <w:t>Djuric</w:t>
      </w:r>
      <w:proofErr w:type="spellEnd"/>
      <w:r w:rsidR="00594C0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16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843" w:left="851" w:header="567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53" w:rsidRDefault="00585553">
      <w:r>
        <w:separator/>
      </w:r>
    </w:p>
  </w:endnote>
  <w:endnote w:type="continuationSeparator" w:id="0">
    <w:p w:rsidR="00585553" w:rsidRDefault="0058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7568FD">
    <w:pPr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02811CAA" wp14:editId="2E355EEE">
          <wp:extent cx="6477635" cy="6883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635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53" w:rsidRDefault="00585553">
      <w:r>
        <w:separator/>
      </w:r>
    </w:p>
  </w:footnote>
  <w:footnote w:type="continuationSeparator" w:id="0">
    <w:p w:rsidR="00585553" w:rsidRDefault="0058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7568FD">
    <w:pPr>
      <w:tabs>
        <w:tab w:val="right" w:pos="9923"/>
      </w:tabs>
      <w:ind w:left="-284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0D5BE7B2" wp14:editId="19D459AE">
          <wp:extent cx="6474460" cy="4451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4460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320F"/>
    <w:multiLevelType w:val="hybridMultilevel"/>
    <w:tmpl w:val="D90E77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BCA"/>
    <w:multiLevelType w:val="hybridMultilevel"/>
    <w:tmpl w:val="4AD0A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46F6"/>
    <w:multiLevelType w:val="hybridMultilevel"/>
    <w:tmpl w:val="E3549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3014"/>
    <w:multiLevelType w:val="hybridMultilevel"/>
    <w:tmpl w:val="9AEE4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8"/>
    <w:rsid w:val="00002503"/>
    <w:rsid w:val="00015CD7"/>
    <w:rsid w:val="00035AF2"/>
    <w:rsid w:val="00053BF5"/>
    <w:rsid w:val="00056722"/>
    <w:rsid w:val="00072B73"/>
    <w:rsid w:val="00093F4D"/>
    <w:rsid w:val="000A1EE0"/>
    <w:rsid w:val="000B5A0F"/>
    <w:rsid w:val="000B792C"/>
    <w:rsid w:val="000C2199"/>
    <w:rsid w:val="000F20AF"/>
    <w:rsid w:val="000F7DD6"/>
    <w:rsid w:val="00115490"/>
    <w:rsid w:val="00133F22"/>
    <w:rsid w:val="00141179"/>
    <w:rsid w:val="0014719F"/>
    <w:rsid w:val="00147E35"/>
    <w:rsid w:val="00164463"/>
    <w:rsid w:val="00185021"/>
    <w:rsid w:val="001B23F3"/>
    <w:rsid w:val="001C7832"/>
    <w:rsid w:val="001E35CF"/>
    <w:rsid w:val="0021694E"/>
    <w:rsid w:val="002244D9"/>
    <w:rsid w:val="002629C0"/>
    <w:rsid w:val="00287BB2"/>
    <w:rsid w:val="00293EC8"/>
    <w:rsid w:val="002A4491"/>
    <w:rsid w:val="002C4BBA"/>
    <w:rsid w:val="002C74C3"/>
    <w:rsid w:val="002E6D87"/>
    <w:rsid w:val="00346785"/>
    <w:rsid w:val="00353106"/>
    <w:rsid w:val="00361196"/>
    <w:rsid w:val="00372A8D"/>
    <w:rsid w:val="0037632A"/>
    <w:rsid w:val="003A53F8"/>
    <w:rsid w:val="003D6AFA"/>
    <w:rsid w:val="003D7062"/>
    <w:rsid w:val="003F719C"/>
    <w:rsid w:val="00402FD1"/>
    <w:rsid w:val="004372A7"/>
    <w:rsid w:val="004713C4"/>
    <w:rsid w:val="004861DB"/>
    <w:rsid w:val="004A5788"/>
    <w:rsid w:val="004A5D58"/>
    <w:rsid w:val="004B1230"/>
    <w:rsid w:val="004D222E"/>
    <w:rsid w:val="004E11FA"/>
    <w:rsid w:val="004E56D8"/>
    <w:rsid w:val="004F55B8"/>
    <w:rsid w:val="005006C0"/>
    <w:rsid w:val="0054508F"/>
    <w:rsid w:val="00585553"/>
    <w:rsid w:val="005871E7"/>
    <w:rsid w:val="00593C8C"/>
    <w:rsid w:val="00594C04"/>
    <w:rsid w:val="005B6C79"/>
    <w:rsid w:val="00620A50"/>
    <w:rsid w:val="00622679"/>
    <w:rsid w:val="00636D7D"/>
    <w:rsid w:val="0064121D"/>
    <w:rsid w:val="00654A25"/>
    <w:rsid w:val="0068680F"/>
    <w:rsid w:val="006D509A"/>
    <w:rsid w:val="006D6003"/>
    <w:rsid w:val="006E1807"/>
    <w:rsid w:val="006F2754"/>
    <w:rsid w:val="00725676"/>
    <w:rsid w:val="007330AF"/>
    <w:rsid w:val="0073719F"/>
    <w:rsid w:val="007466CD"/>
    <w:rsid w:val="00747EF7"/>
    <w:rsid w:val="007568FD"/>
    <w:rsid w:val="00780DC6"/>
    <w:rsid w:val="007856E8"/>
    <w:rsid w:val="007B10FE"/>
    <w:rsid w:val="00804723"/>
    <w:rsid w:val="00840323"/>
    <w:rsid w:val="00862CC0"/>
    <w:rsid w:val="008850EA"/>
    <w:rsid w:val="0089784F"/>
    <w:rsid w:val="008D70BD"/>
    <w:rsid w:val="009463BF"/>
    <w:rsid w:val="00954630"/>
    <w:rsid w:val="0097534C"/>
    <w:rsid w:val="009D66B2"/>
    <w:rsid w:val="00A04256"/>
    <w:rsid w:val="00A07FAD"/>
    <w:rsid w:val="00A151D4"/>
    <w:rsid w:val="00A34BB5"/>
    <w:rsid w:val="00A44BAD"/>
    <w:rsid w:val="00A53BE6"/>
    <w:rsid w:val="00A6100B"/>
    <w:rsid w:val="00AA6B1F"/>
    <w:rsid w:val="00AB4F9F"/>
    <w:rsid w:val="00AD7855"/>
    <w:rsid w:val="00AE12E1"/>
    <w:rsid w:val="00AE5A8B"/>
    <w:rsid w:val="00B01BAE"/>
    <w:rsid w:val="00B06F7E"/>
    <w:rsid w:val="00B126B2"/>
    <w:rsid w:val="00B22AF3"/>
    <w:rsid w:val="00B9079F"/>
    <w:rsid w:val="00B951B1"/>
    <w:rsid w:val="00BA3510"/>
    <w:rsid w:val="00BE7F62"/>
    <w:rsid w:val="00C22D67"/>
    <w:rsid w:val="00C235E5"/>
    <w:rsid w:val="00C3779A"/>
    <w:rsid w:val="00C4539C"/>
    <w:rsid w:val="00C77FB6"/>
    <w:rsid w:val="00C875F7"/>
    <w:rsid w:val="00CA0F9E"/>
    <w:rsid w:val="00CB34E7"/>
    <w:rsid w:val="00CC4288"/>
    <w:rsid w:val="00CD0613"/>
    <w:rsid w:val="00CF2019"/>
    <w:rsid w:val="00CF64B4"/>
    <w:rsid w:val="00D35845"/>
    <w:rsid w:val="00D41673"/>
    <w:rsid w:val="00D56094"/>
    <w:rsid w:val="00D61006"/>
    <w:rsid w:val="00D64E80"/>
    <w:rsid w:val="00D74889"/>
    <w:rsid w:val="00D829B3"/>
    <w:rsid w:val="00D867A3"/>
    <w:rsid w:val="00DB32CD"/>
    <w:rsid w:val="00DB5718"/>
    <w:rsid w:val="00DD6E48"/>
    <w:rsid w:val="00DE564C"/>
    <w:rsid w:val="00E2121E"/>
    <w:rsid w:val="00E23081"/>
    <w:rsid w:val="00E4077E"/>
    <w:rsid w:val="00E82197"/>
    <w:rsid w:val="00ED22C2"/>
    <w:rsid w:val="00EE73FC"/>
    <w:rsid w:val="00F0418C"/>
    <w:rsid w:val="00F06746"/>
    <w:rsid w:val="00F10A0A"/>
    <w:rsid w:val="00F158A5"/>
    <w:rsid w:val="00F47227"/>
    <w:rsid w:val="00F65AAB"/>
    <w:rsid w:val="00F75D46"/>
    <w:rsid w:val="00F96E41"/>
    <w:rsid w:val="00FA23C7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1E9B-6883-4F66-8471-D7ED55E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1E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4C3"/>
    <w:rPr>
      <w:rFonts w:ascii="Courier New" w:eastAsia="Times New Roman" w:hAnsi="Courier New" w:cs="Courier New"/>
      <w:color w:val="auto"/>
    </w:rPr>
  </w:style>
  <w:style w:type="paragraph" w:styleId="Paragrafoelenco">
    <w:name w:val="List Paragraph"/>
    <w:basedOn w:val="Normale"/>
    <w:uiPriority w:val="34"/>
    <w:qFormat/>
    <w:rsid w:val="000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a.loscalzo</dc:creator>
  <cp:lastModifiedBy>Carmine Albanese</cp:lastModifiedBy>
  <cp:revision>2</cp:revision>
  <cp:lastPrinted>2019-08-23T12:03:00Z</cp:lastPrinted>
  <dcterms:created xsi:type="dcterms:W3CDTF">2019-09-24T13:09:00Z</dcterms:created>
  <dcterms:modified xsi:type="dcterms:W3CDTF">2019-09-24T13:09:00Z</dcterms:modified>
</cp:coreProperties>
</file>